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3E" w:rsidRDefault="00DD303E" w:rsidP="00DD303E">
      <w:pPr>
        <w:spacing w:after="0"/>
        <w:jc w:val="both"/>
      </w:pPr>
      <w:r>
        <w:rPr>
          <w:b/>
        </w:rPr>
        <w:t>Administratorem</w:t>
      </w:r>
      <w:r>
        <w:t xml:space="preserve"> Pani/Pana danych osobowych w zakresie imienia i nazwiska, nr telefonu oraz adresu e-mail jest </w:t>
      </w:r>
      <w:r>
        <w:rPr>
          <w:b/>
        </w:rPr>
        <w:t>Castorama Polska spółka z ograniczoną odpowiedzialnością z siedzibą w Warszawie</w:t>
      </w:r>
      <w:r>
        <w:t xml:space="preserve"> (02-255) przy ul. Krakowiaków 78. Administrator przetwarza Pani/Pana dane w celu </w:t>
      </w:r>
      <w:r>
        <w:rPr>
          <w:rFonts w:cs="Calibri"/>
        </w:rPr>
        <w:t>zbadania zadowolenia z jakości wykonanych usług projektowania wnętrz.</w:t>
      </w:r>
    </w:p>
    <w:p w:rsidR="00DD303E" w:rsidRDefault="00DD303E" w:rsidP="00DD303E">
      <w:pPr>
        <w:widowControl w:val="0"/>
        <w:spacing w:after="0" w:line="100" w:lineRule="atLeast"/>
        <w:jc w:val="both"/>
        <w:rPr>
          <w:rFonts w:ascii="Tahoma" w:eastAsia="Times New Roman" w:hAnsi="Tahoma" w:cs="Tahoma"/>
          <w:sz w:val="24"/>
          <w:szCs w:val="20"/>
          <w:lang w:eastAsia="ar-SA"/>
        </w:rPr>
      </w:pPr>
    </w:p>
    <w:p w:rsidR="00DD303E" w:rsidRDefault="00DD303E" w:rsidP="00DD303E">
      <w:pPr>
        <w:spacing w:after="0" w:line="276" w:lineRule="auto"/>
        <w:jc w:val="both"/>
      </w:pPr>
      <w:r>
        <w:t>Administrator wyznaczył Inspektora ochrony danych osobowych, z którym można kontaktować się pod adresem pocztowym siedziby Administratora, elektronicznie poprzez adres e-mail: IOD@castorama.pl lub poprzez formularz kontaktowy dostępny na stronie Internetowej www.castorama.pl, we wszystkich sprawach dotyczących przetwarzania danych osobowych oraz korzystania z praw związanych z przetwarzaniem danych osobowych.</w:t>
      </w:r>
    </w:p>
    <w:p w:rsidR="00DD303E" w:rsidRDefault="00DD303E" w:rsidP="00DD303E">
      <w:pPr>
        <w:spacing w:after="0" w:line="276" w:lineRule="auto"/>
        <w:jc w:val="both"/>
      </w:pPr>
    </w:p>
    <w:p w:rsidR="00DD303E" w:rsidRDefault="00DD303E" w:rsidP="00DD303E">
      <w:pPr>
        <w:jc w:val="both"/>
      </w:pPr>
      <w:r>
        <w:t>Pani/Pana dane są przetwarzane na podstawie zgody - art. 6 lit. ust. 1 lit. a) Rozporządzenia Parlamentu Europejskiego i Rady (UE) 2016/679 UE z dnia 27 kwietnia 2016 r. dalej: „RODO”. Pani/Pana dane będą przetwarzane do wycofania przez Panią/Pana zgody.</w:t>
      </w:r>
    </w:p>
    <w:p w:rsidR="00DD303E" w:rsidRDefault="00DD303E" w:rsidP="00DD303E">
      <w:pPr>
        <w:jc w:val="both"/>
      </w:pPr>
      <w:r>
        <w:t xml:space="preserve">Ma Pani/Pan prawo żądania dostępu do danych, sprostowania, usunięcia, przenoszenia danych lub ograniczenia ich przetwarzania. Wyrażenie zgody jest dobrowolne, dlatego może Pani/Pan ją w każdym momencie wycofać, z tym, że wycofanie zgody nie będzie miało wpływu na zgodność z prawem przetwarzania na jej podstawie przed wycofaniem. W razie realizacji jednego ze swoich praw proszę się skontaktować z Inspektorem Ochrony Danych powołanym w Castorama Polska, którego dane kontaktowe zostały podane powyżej. </w:t>
      </w:r>
    </w:p>
    <w:p w:rsidR="00DD303E" w:rsidRDefault="00DD303E" w:rsidP="00DD303E">
      <w:pPr>
        <w:jc w:val="both"/>
      </w:pPr>
      <w:r>
        <w:t xml:space="preserve">Jeśli uzna Pani/Pan, że przetwarzając Pani/Pana dane osobowe naruszono przepisy RODO, ma Pani/Pan prawo wniesienia skargi do Prezesa Urzędu Ochrony Danych Osobowych. </w:t>
      </w:r>
    </w:p>
    <w:p w:rsidR="00DD303E" w:rsidRDefault="00DD303E" w:rsidP="00DD303E">
      <w:pPr>
        <w:shd w:val="clear" w:color="auto" w:fill="FFFFFF"/>
        <w:spacing w:before="100" w:after="100" w:line="390" w:lineRule="atLeast"/>
        <w:jc w:val="both"/>
        <w:rPr>
          <w:rFonts w:eastAsia="Times New Roman" w:cs="Calibri"/>
          <w:color w:val="222222"/>
          <w:lang w:eastAsia="pl-PL"/>
        </w:rPr>
      </w:pPr>
      <w:r>
        <w:rPr>
          <w:rFonts w:eastAsia="Times New Roman" w:cs="Calibri"/>
          <w:color w:val="222222"/>
          <w:lang w:eastAsia="pl-PL"/>
        </w:rPr>
        <w:t>Wyrażam zgodę na:</w:t>
      </w:r>
    </w:p>
    <w:p w:rsidR="00DD303E" w:rsidRDefault="00DD303E" w:rsidP="00DD303E">
      <w:pPr>
        <w:spacing w:after="0"/>
        <w:jc w:val="both"/>
      </w:pPr>
      <w:r>
        <w:rPr>
          <w:rFonts w:ascii="MS Gothic" w:eastAsia="MS Gothic" w:hAnsi="MS Gothic" w:cs="Calibri"/>
          <w:lang w:eastAsia="pl-PL"/>
        </w:rPr>
        <w:t>☐</w:t>
      </w:r>
      <w:r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color w:val="222222"/>
          <w:lang w:eastAsia="pl-PL"/>
        </w:rPr>
        <w:t xml:space="preserve">przetwarzanie moich danych osobowych w celu </w:t>
      </w:r>
      <w:r>
        <w:rPr>
          <w:rFonts w:cs="Calibri"/>
        </w:rPr>
        <w:t>zbadania przez Castorama Polska zadowolenia z jakości wykonanych usług.</w:t>
      </w:r>
    </w:p>
    <w:p w:rsidR="00A64EAF" w:rsidRDefault="00A64EAF"/>
    <w:sectPr w:rsidR="00A64E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7F2" w:rsidRDefault="006617F2" w:rsidP="00DD303E">
      <w:pPr>
        <w:spacing w:after="0"/>
      </w:pPr>
      <w:r>
        <w:separator/>
      </w:r>
    </w:p>
  </w:endnote>
  <w:endnote w:type="continuationSeparator" w:id="0">
    <w:p w:rsidR="006617F2" w:rsidRDefault="006617F2" w:rsidP="00DD30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03E" w:rsidRDefault="00DD30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03E" w:rsidRDefault="00DD30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03E" w:rsidRDefault="00DD30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7F2" w:rsidRDefault="006617F2" w:rsidP="00DD303E">
      <w:pPr>
        <w:spacing w:after="0"/>
      </w:pPr>
      <w:r>
        <w:separator/>
      </w:r>
    </w:p>
  </w:footnote>
  <w:footnote w:type="continuationSeparator" w:id="0">
    <w:p w:rsidR="006617F2" w:rsidRDefault="006617F2" w:rsidP="00DD30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03E" w:rsidRDefault="00DD30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03E" w:rsidRDefault="00DD303E">
    <w:pPr>
      <w:pStyle w:val="Nagwek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36747CF" wp14:editId="5C3AC0D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0692130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03E" w:rsidRDefault="00DD30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3E"/>
    <w:rsid w:val="006617F2"/>
    <w:rsid w:val="00A64EAF"/>
    <w:rsid w:val="00D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E14FA93-0F25-4C69-ADF2-2C166FA8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D303E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03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D30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303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D30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1560</Characters>
  <Application>Microsoft Office Word</Application>
  <DocSecurity>0</DocSecurity>
  <Lines>13</Lines>
  <Paragraphs>3</Paragraphs>
  <ScaleCrop>false</ScaleCrop>
  <Company>Kingfisher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Durlik, Paweł</dc:creator>
  <cp:keywords/>
  <dc:description/>
  <cp:lastModifiedBy>Durlik, Paweł</cp:lastModifiedBy>
  <cp:revision>1</cp:revision>
  <dcterms:created xsi:type="dcterms:W3CDTF">2018-05-24T17:32:00Z</dcterms:created>
  <dcterms:modified xsi:type="dcterms:W3CDTF">2018-05-24T17:33:00Z</dcterms:modified>
</cp:coreProperties>
</file>